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0" w:type="auto"/>
        <w:tblInd w:w="59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88"/>
      </w:tblGrid>
      <w:tr w:rsidR="00DA4A39" w14:paraId="1D70781B" w14:textId="77777777" w:rsidTr="00380A66">
        <w:tc>
          <w:tcPr>
            <w:tcW w:w="3396" w:type="dxa"/>
            <w:tcBorders>
              <w:top w:val="nil"/>
              <w:left w:val="nil"/>
              <w:bottom w:val="nil"/>
              <w:right w:val="nil"/>
            </w:tcBorders>
          </w:tcPr>
          <w:p w14:paraId="543F5A1A" w14:textId="77777777" w:rsidR="00DA4A39" w:rsidRDefault="00E50A0E">
            <w:pPr>
              <w:rPr>
                <w:i/>
                <w:sz w:val="28"/>
                <w:szCs w:val="28"/>
              </w:rPr>
            </w:pPr>
            <w:r w:rsidRPr="009B3BB0">
              <w:rPr>
                <w:sz w:val="28"/>
                <w:szCs w:val="28"/>
              </w:rPr>
              <w:t>Приложение</w:t>
            </w:r>
            <w:r w:rsidRPr="009B3BB0">
              <w:rPr>
                <w:sz w:val="28"/>
                <w:szCs w:val="28"/>
              </w:rPr>
              <w:t xml:space="preserve"> </w:t>
            </w:r>
            <w:r w:rsidRPr="009B3BB0">
              <w:rPr>
                <w:sz w:val="28"/>
                <w:szCs w:val="28"/>
              </w:rPr>
              <w:t>2</w:t>
            </w:r>
            <w:r w:rsidRPr="009B3BB0">
              <w:rPr>
                <w:sz w:val="28"/>
                <w:szCs w:val="28"/>
              </w:rPr>
              <w:t xml:space="preserve"> к приказу</w:t>
            </w:r>
          </w:p>
        </w:tc>
      </w:tr>
      <w:tr w:rsidR="00DA4A39" w14:paraId="6781B8DF" w14:textId="7777777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EBC636B" w14:textId="77777777" w:rsidR="00DA4A39" w:rsidRDefault="00E50A0E">
            <w:pPr>
              <w:ind w:left="250"/>
            </w:pPr>
            <w:r>
              <w:rPr>
                <w:sz w:val="28"/>
              </w:rPr>
              <w:t>Министр финансов Республики Казахстан</w:t>
            </w:r>
          </w:p>
          <w:p w14:paraId="1C3F083E" w14:textId="77777777" w:rsidR="00DA4A39" w:rsidRDefault="00E50A0E">
            <w:pPr>
              <w:ind w:left="250"/>
            </w:pPr>
            <w:r>
              <w:rPr>
                <w:sz w:val="28"/>
              </w:rPr>
              <w:t>от 15 августа 2024 года</w:t>
            </w:r>
          </w:p>
          <w:p w14:paraId="392BFC7A" w14:textId="77777777" w:rsidR="00DA4A39" w:rsidRDefault="00E50A0E">
            <w:pPr>
              <w:ind w:left="250"/>
            </w:pPr>
            <w:r>
              <w:rPr>
                <w:sz w:val="28"/>
              </w:rPr>
              <w:t>№ 546</w:t>
            </w:r>
          </w:p>
        </w:tc>
      </w:tr>
    </w:tbl>
    <w:p w14:paraId="769E3A12" w14:textId="77777777" w:rsidR="00DA4A39" w:rsidRDefault="00DA4A39">
      <w:pPr>
        <w:jc w:val="center"/>
        <w:rPr>
          <w:b/>
          <w:sz w:val="28"/>
          <w:szCs w:val="28"/>
        </w:rPr>
      </w:pPr>
    </w:p>
    <w:p w14:paraId="2F26B66E" w14:textId="77777777" w:rsidR="00DA4A39" w:rsidRDefault="00DA4A39">
      <w:pPr>
        <w:jc w:val="center"/>
        <w:rPr>
          <w:b/>
          <w:sz w:val="28"/>
          <w:szCs w:val="28"/>
        </w:rPr>
      </w:pPr>
    </w:p>
    <w:p w14:paraId="7B317765" w14:textId="77777777" w:rsidR="00DA4A39" w:rsidRDefault="00E50A0E">
      <w:pPr>
        <w:pStyle w:val="3"/>
        <w:spacing w:before="0" w:line="240" w:lineRule="auto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 w:rsidRPr="00515241">
        <w:rPr>
          <w:rFonts w:ascii="Times New Roman" w:hAnsi="Times New Roman" w:cs="Times New Roman"/>
          <w:b/>
          <w:bCs/>
          <w:color w:val="auto"/>
          <w:sz w:val="28"/>
          <w:szCs w:val="28"/>
        </w:rPr>
        <w:t>Перечень утративших силу некоторых приказов</w:t>
      </w:r>
      <w:r w:rsidRPr="00515241">
        <w:rPr>
          <w:rFonts w:ascii="Times New Roman" w:hAnsi="Times New Roman"/>
          <w:b/>
          <w:bCs/>
          <w:color w:val="auto"/>
          <w:kern w:val="36"/>
          <w:sz w:val="28"/>
          <w:szCs w:val="28"/>
        </w:rPr>
        <w:t xml:space="preserve"> Министерства финансов Республики Казахстан</w:t>
      </w:r>
    </w:p>
    <w:p w14:paraId="33BE4AF0" w14:textId="77777777" w:rsidR="00DA4A39" w:rsidRDefault="00DA4A39">
      <w:pPr>
        <w:pStyle w:val="ac"/>
        <w:spacing w:before="0" w:beforeAutospacing="0" w:after="0" w:afterAutospacing="0"/>
        <w:jc w:val="center"/>
        <w:rPr>
          <w:sz w:val="28"/>
          <w:szCs w:val="28"/>
        </w:rPr>
      </w:pPr>
    </w:p>
    <w:p w14:paraId="264DACBC" w14:textId="77777777" w:rsidR="00DA4A39" w:rsidRDefault="00E50A0E">
      <w:pPr>
        <w:pStyle w:val="1"/>
        <w:spacing w:before="0" w:beforeAutospacing="0" w:after="0" w:afterAutospacing="0"/>
        <w:ind w:firstLine="709"/>
        <w:jc w:val="both"/>
        <w:rPr>
          <w:b w:val="0"/>
          <w:bCs w:val="0"/>
          <w:color w:val="000000" w:themeColor="text1"/>
          <w:sz w:val="28"/>
          <w:szCs w:val="28"/>
        </w:rPr>
      </w:pPr>
      <w:r w:rsidRPr="009B3BB0">
        <w:rPr>
          <w:b w:val="0"/>
          <w:bCs w:val="0"/>
          <w:color w:val="000000" w:themeColor="text1"/>
          <w:sz w:val="28"/>
          <w:szCs w:val="28"/>
        </w:rPr>
        <w:t>1.</w:t>
      </w:r>
      <w:r w:rsidRPr="009B3BB0">
        <w:rPr>
          <w:color w:val="000000" w:themeColor="text1"/>
          <w:sz w:val="28"/>
          <w:szCs w:val="28"/>
        </w:rPr>
        <w:t xml:space="preserve"> </w:t>
      </w:r>
      <w:r w:rsidRPr="009B3BB0">
        <w:rPr>
          <w:b w:val="0"/>
          <w:bCs w:val="0"/>
          <w:sz w:val="28"/>
          <w:szCs w:val="28"/>
        </w:rPr>
        <w:t xml:space="preserve">Приказ Первого заместителя Премьер-Министра </w:t>
      </w:r>
      <w:r>
        <w:rPr>
          <w:b w:val="0"/>
          <w:bCs w:val="0"/>
          <w:sz w:val="28"/>
          <w:szCs w:val="28"/>
        </w:rPr>
        <w:br/>
      </w:r>
      <w:r w:rsidRPr="009B3BB0">
        <w:rPr>
          <w:b w:val="0"/>
          <w:bCs w:val="0"/>
          <w:sz w:val="28"/>
          <w:szCs w:val="28"/>
        </w:rPr>
        <w:t>Республики Казахстан – Министра финансов Республики Казахстан от 29 июля 2019 года № 798</w:t>
      </w:r>
      <w:r w:rsidRPr="009B3BB0">
        <w:rPr>
          <w:b w:val="0"/>
          <w:bCs w:val="0"/>
          <w:color w:val="000000" w:themeColor="text1"/>
          <w:sz w:val="28"/>
          <w:szCs w:val="28"/>
        </w:rPr>
        <w:t xml:space="preserve"> «</w:t>
      </w:r>
      <w:r w:rsidRPr="009B3BB0">
        <w:rPr>
          <w:b w:val="0"/>
          <w:bCs w:val="0"/>
          <w:sz w:val="28"/>
          <w:szCs w:val="28"/>
        </w:rPr>
        <w:t>Об утверждении перечня товаров, работ, услуг, по которым способ осуществления государственных закупок определяется уполно</w:t>
      </w:r>
      <w:r w:rsidRPr="009B3BB0">
        <w:rPr>
          <w:b w:val="0"/>
          <w:bCs w:val="0"/>
          <w:sz w:val="28"/>
          <w:szCs w:val="28"/>
        </w:rPr>
        <w:t>моченным органом</w:t>
      </w:r>
      <w:r w:rsidRPr="009B3BB0">
        <w:rPr>
          <w:b w:val="0"/>
          <w:bCs w:val="0"/>
          <w:color w:val="000000" w:themeColor="text1"/>
          <w:sz w:val="28"/>
          <w:szCs w:val="28"/>
        </w:rPr>
        <w:t xml:space="preserve">» </w:t>
      </w:r>
      <w:r w:rsidRPr="009B3BB0">
        <w:rPr>
          <w:rStyle w:val="s0"/>
          <w:b w:val="0"/>
          <w:bCs w:val="0"/>
          <w:color w:val="000000" w:themeColor="text1"/>
          <w:sz w:val="28"/>
          <w:szCs w:val="28"/>
        </w:rPr>
        <w:t xml:space="preserve">(зарегистрирован в Реестре государственной регистрации нормативных правовых актов под № </w:t>
      </w:r>
      <w:r w:rsidRPr="009B3BB0">
        <w:rPr>
          <w:b w:val="0"/>
          <w:bCs w:val="0"/>
          <w:sz w:val="28"/>
          <w:szCs w:val="28"/>
        </w:rPr>
        <w:t>19121</w:t>
      </w:r>
      <w:r w:rsidRPr="009B3BB0">
        <w:rPr>
          <w:rStyle w:val="s0"/>
          <w:b w:val="0"/>
          <w:bCs w:val="0"/>
          <w:color w:val="000000" w:themeColor="text1"/>
          <w:sz w:val="28"/>
          <w:szCs w:val="28"/>
        </w:rPr>
        <w:t>)</w:t>
      </w:r>
      <w:r w:rsidRPr="009B3BB0">
        <w:rPr>
          <w:b w:val="0"/>
          <w:bCs w:val="0"/>
          <w:color w:val="000000" w:themeColor="text1"/>
          <w:sz w:val="28"/>
          <w:szCs w:val="28"/>
        </w:rPr>
        <w:t>.</w:t>
      </w:r>
    </w:p>
    <w:p w14:paraId="0CE87015" w14:textId="77777777" w:rsidR="00DA4A39" w:rsidRDefault="00E50A0E">
      <w:pPr>
        <w:pStyle w:val="1"/>
        <w:spacing w:before="0" w:beforeAutospacing="0" w:after="0" w:afterAutospacing="0"/>
        <w:ind w:firstLine="709"/>
        <w:jc w:val="both"/>
        <w:rPr>
          <w:b w:val="0"/>
          <w:bCs w:val="0"/>
          <w:color w:val="000000" w:themeColor="text1"/>
          <w:sz w:val="28"/>
          <w:szCs w:val="28"/>
        </w:rPr>
      </w:pPr>
      <w:r w:rsidRPr="009B3BB0">
        <w:rPr>
          <w:b w:val="0"/>
          <w:bCs w:val="0"/>
          <w:color w:val="000000" w:themeColor="text1"/>
          <w:sz w:val="28"/>
          <w:szCs w:val="28"/>
        </w:rPr>
        <w:t>2. Пункт 3 Перечня некоторых приказов Министра финансов Республики Казахстан, в которые внос</w:t>
      </w:r>
      <w:r w:rsidRPr="009B3BB0">
        <w:rPr>
          <w:b w:val="0"/>
          <w:bCs w:val="0"/>
          <w:color w:val="000000" w:themeColor="text1"/>
          <w:sz w:val="28"/>
          <w:szCs w:val="28"/>
        </w:rPr>
        <w:t>я</w:t>
      </w:r>
      <w:r w:rsidRPr="009B3BB0">
        <w:rPr>
          <w:b w:val="0"/>
          <w:bCs w:val="0"/>
          <w:color w:val="000000" w:themeColor="text1"/>
          <w:sz w:val="28"/>
          <w:szCs w:val="28"/>
        </w:rPr>
        <w:t>тся изменения, утвержденн</w:t>
      </w:r>
      <w:r w:rsidRPr="009B3BB0">
        <w:rPr>
          <w:b w:val="0"/>
          <w:bCs w:val="0"/>
          <w:color w:val="000000" w:themeColor="text1"/>
          <w:sz w:val="28"/>
          <w:szCs w:val="28"/>
        </w:rPr>
        <w:t>ого</w:t>
      </w:r>
      <w:r w:rsidRPr="009B3BB0">
        <w:rPr>
          <w:b w:val="0"/>
          <w:bCs w:val="0"/>
          <w:color w:val="000000" w:themeColor="text1"/>
          <w:sz w:val="28"/>
          <w:szCs w:val="28"/>
        </w:rPr>
        <w:t xml:space="preserve"> п</w:t>
      </w:r>
      <w:r w:rsidRPr="009B3BB0">
        <w:rPr>
          <w:b w:val="0"/>
          <w:bCs w:val="0"/>
          <w:sz w:val="28"/>
          <w:szCs w:val="28"/>
        </w:rPr>
        <w:t>риказом Первого заместителя Премьер-Министра Республики Казахстан – Министра финансов Республики Казахстан от 28 ноября 2019 года № 1</w:t>
      </w:r>
      <w:r w:rsidRPr="009B3BB0">
        <w:rPr>
          <w:b w:val="0"/>
          <w:bCs w:val="0"/>
          <w:sz w:val="28"/>
          <w:szCs w:val="28"/>
        </w:rPr>
        <w:t xml:space="preserve">296 </w:t>
      </w:r>
      <w:r w:rsidRPr="009B3BB0">
        <w:rPr>
          <w:b w:val="0"/>
          <w:bCs w:val="0"/>
          <w:color w:val="000000" w:themeColor="text1"/>
          <w:sz w:val="28"/>
          <w:szCs w:val="28"/>
        </w:rPr>
        <w:t>«</w:t>
      </w:r>
      <w:r w:rsidRPr="009B3BB0">
        <w:rPr>
          <w:b w:val="0"/>
          <w:bCs w:val="0"/>
          <w:sz w:val="28"/>
          <w:szCs w:val="28"/>
        </w:rPr>
        <w:t xml:space="preserve">О внесении изменений </w:t>
      </w:r>
      <w:r>
        <w:rPr>
          <w:b w:val="0"/>
          <w:bCs w:val="0"/>
          <w:sz w:val="28"/>
          <w:szCs w:val="28"/>
        </w:rPr>
        <w:br/>
      </w:r>
      <w:r w:rsidRPr="009B3BB0">
        <w:rPr>
          <w:b w:val="0"/>
          <w:bCs w:val="0"/>
          <w:sz w:val="28"/>
          <w:szCs w:val="28"/>
        </w:rPr>
        <w:t>в некоторые приказы Министра финансов Республики Казахстан</w:t>
      </w:r>
      <w:r w:rsidRPr="009B3BB0">
        <w:rPr>
          <w:b w:val="0"/>
          <w:bCs w:val="0"/>
          <w:color w:val="000000" w:themeColor="text1"/>
          <w:sz w:val="28"/>
          <w:szCs w:val="28"/>
        </w:rPr>
        <w:t>»</w:t>
      </w:r>
      <w:r w:rsidRPr="009B3BB0">
        <w:rPr>
          <w:rStyle w:val="s0"/>
          <w:b w:val="0"/>
          <w:bCs w:val="0"/>
          <w:color w:val="000000" w:themeColor="text1"/>
          <w:sz w:val="28"/>
          <w:szCs w:val="28"/>
        </w:rPr>
        <w:t xml:space="preserve"> (зарегистрирован в Реестре государственной регистрации нормативных правовых актов под № </w:t>
      </w:r>
      <w:r w:rsidRPr="009B3BB0">
        <w:rPr>
          <w:b w:val="0"/>
          <w:bCs w:val="0"/>
          <w:sz w:val="28"/>
          <w:szCs w:val="28"/>
        </w:rPr>
        <w:t>19693</w:t>
      </w:r>
      <w:r w:rsidRPr="009B3BB0">
        <w:rPr>
          <w:rStyle w:val="s0"/>
          <w:b w:val="0"/>
          <w:bCs w:val="0"/>
          <w:color w:val="000000" w:themeColor="text1"/>
          <w:sz w:val="28"/>
          <w:szCs w:val="28"/>
        </w:rPr>
        <w:t>)</w:t>
      </w:r>
      <w:r w:rsidRPr="009B3BB0">
        <w:rPr>
          <w:b w:val="0"/>
          <w:bCs w:val="0"/>
          <w:color w:val="000000" w:themeColor="text1"/>
          <w:sz w:val="28"/>
          <w:szCs w:val="28"/>
        </w:rPr>
        <w:t>.</w:t>
      </w:r>
    </w:p>
    <w:p w14:paraId="4C20898E" w14:textId="77777777" w:rsidR="00DA4A39" w:rsidRDefault="00E50A0E">
      <w:pPr>
        <w:pStyle w:val="1"/>
        <w:spacing w:before="0" w:beforeAutospacing="0" w:after="0" w:afterAutospacing="0"/>
        <w:ind w:firstLine="709"/>
        <w:jc w:val="both"/>
        <w:rPr>
          <w:b w:val="0"/>
          <w:bCs w:val="0"/>
          <w:color w:val="000000" w:themeColor="text1"/>
          <w:sz w:val="28"/>
          <w:szCs w:val="28"/>
        </w:rPr>
      </w:pPr>
      <w:r w:rsidRPr="009B3BB0">
        <w:rPr>
          <w:b w:val="0"/>
          <w:bCs w:val="0"/>
          <w:color w:val="000000" w:themeColor="text1"/>
          <w:sz w:val="28"/>
          <w:szCs w:val="28"/>
        </w:rPr>
        <w:t xml:space="preserve">3. </w:t>
      </w:r>
      <w:r w:rsidRPr="009B3BB0">
        <w:rPr>
          <w:b w:val="0"/>
          <w:bCs w:val="0"/>
          <w:sz w:val="28"/>
          <w:szCs w:val="28"/>
        </w:rPr>
        <w:t>Приказ исполняющего обязанности Министра финансов Республики Казахстан</w:t>
      </w:r>
      <w:r w:rsidRPr="009B3BB0">
        <w:rPr>
          <w:b w:val="0"/>
          <w:bCs w:val="0"/>
          <w:sz w:val="28"/>
          <w:szCs w:val="28"/>
        </w:rPr>
        <w:t xml:space="preserve"> от 31 января 2020 года № 90</w:t>
      </w:r>
      <w:r w:rsidRPr="009B3BB0">
        <w:rPr>
          <w:b w:val="0"/>
          <w:bCs w:val="0"/>
          <w:color w:val="000000" w:themeColor="text1"/>
          <w:sz w:val="28"/>
          <w:szCs w:val="28"/>
        </w:rPr>
        <w:t xml:space="preserve"> «</w:t>
      </w:r>
      <w:r w:rsidRPr="009B3BB0">
        <w:rPr>
          <w:b w:val="0"/>
          <w:bCs w:val="0"/>
          <w:sz w:val="28"/>
          <w:szCs w:val="28"/>
        </w:rPr>
        <w:t>О внесении изменения в приказ Первого заместителя Премьер-Министра Республики Казахстан – Министра финансов Республики Казахстан от 29 июля 2019 года № 798 «Об утверждении перечня товаров, работ, услуг, по которым способ осуще</w:t>
      </w:r>
      <w:r w:rsidRPr="009B3BB0">
        <w:rPr>
          <w:b w:val="0"/>
          <w:bCs w:val="0"/>
          <w:sz w:val="28"/>
          <w:szCs w:val="28"/>
        </w:rPr>
        <w:t>ствления государственных закупок определяется уполномоченным органом</w:t>
      </w:r>
      <w:r w:rsidRPr="009B3BB0">
        <w:rPr>
          <w:b w:val="0"/>
          <w:bCs w:val="0"/>
          <w:color w:val="000000" w:themeColor="text1"/>
          <w:sz w:val="28"/>
          <w:szCs w:val="28"/>
        </w:rPr>
        <w:t>»</w:t>
      </w:r>
      <w:r w:rsidRPr="009B3BB0">
        <w:rPr>
          <w:rStyle w:val="s0"/>
          <w:b w:val="0"/>
          <w:bCs w:val="0"/>
          <w:color w:val="000000" w:themeColor="text1"/>
          <w:sz w:val="28"/>
          <w:szCs w:val="28"/>
        </w:rPr>
        <w:t xml:space="preserve"> (зарегистрирован в Реестре государственной регистрации нормативных правовых актов под № </w:t>
      </w:r>
      <w:r w:rsidRPr="009B3BB0">
        <w:rPr>
          <w:b w:val="0"/>
          <w:bCs w:val="0"/>
          <w:sz w:val="28"/>
          <w:szCs w:val="28"/>
        </w:rPr>
        <w:t>19954</w:t>
      </w:r>
      <w:r w:rsidRPr="009B3BB0">
        <w:rPr>
          <w:rStyle w:val="s0"/>
          <w:b w:val="0"/>
          <w:bCs w:val="0"/>
          <w:color w:val="000000" w:themeColor="text1"/>
          <w:sz w:val="28"/>
          <w:szCs w:val="28"/>
        </w:rPr>
        <w:t>)</w:t>
      </w:r>
      <w:r w:rsidRPr="009B3BB0">
        <w:rPr>
          <w:b w:val="0"/>
          <w:bCs w:val="0"/>
          <w:color w:val="000000" w:themeColor="text1"/>
          <w:sz w:val="28"/>
          <w:szCs w:val="28"/>
        </w:rPr>
        <w:t>.</w:t>
      </w:r>
    </w:p>
    <w:p w14:paraId="1749E1B5" w14:textId="77777777" w:rsidR="00DA4A39" w:rsidRDefault="00E50A0E">
      <w:pPr>
        <w:pStyle w:val="1"/>
        <w:spacing w:before="0" w:beforeAutospacing="0" w:after="0" w:afterAutospacing="0"/>
        <w:ind w:firstLine="709"/>
        <w:jc w:val="both"/>
        <w:rPr>
          <w:b w:val="0"/>
          <w:bCs w:val="0"/>
          <w:color w:val="000000" w:themeColor="text1"/>
          <w:sz w:val="28"/>
          <w:szCs w:val="28"/>
        </w:rPr>
      </w:pPr>
      <w:r w:rsidRPr="009B3BB0">
        <w:rPr>
          <w:b w:val="0"/>
          <w:bCs w:val="0"/>
          <w:color w:val="000000" w:themeColor="text1"/>
          <w:sz w:val="28"/>
          <w:szCs w:val="28"/>
        </w:rPr>
        <w:t>4. Пункт 3 Перечня некоторых приказов Министра финансов Республики Казахстан, в которые вн</w:t>
      </w:r>
      <w:r w:rsidRPr="009B3BB0">
        <w:rPr>
          <w:b w:val="0"/>
          <w:bCs w:val="0"/>
          <w:color w:val="000000" w:themeColor="text1"/>
          <w:sz w:val="28"/>
          <w:szCs w:val="28"/>
        </w:rPr>
        <w:t>осится изменения, утвержденный п</w:t>
      </w:r>
      <w:r w:rsidRPr="009B3BB0">
        <w:rPr>
          <w:b w:val="0"/>
          <w:bCs w:val="0"/>
          <w:sz w:val="28"/>
          <w:szCs w:val="28"/>
        </w:rPr>
        <w:t xml:space="preserve">риказом Первого заместителя Премьер-Министра Республики Казахстан – Министра финансов Республики Казахстан от 28 февраля 2020 года № 205 «О внесении изменений </w:t>
      </w:r>
      <w:r>
        <w:rPr>
          <w:b w:val="0"/>
          <w:bCs w:val="0"/>
          <w:sz w:val="28"/>
          <w:szCs w:val="28"/>
        </w:rPr>
        <w:br/>
      </w:r>
      <w:r w:rsidRPr="009B3BB0">
        <w:rPr>
          <w:b w:val="0"/>
          <w:bCs w:val="0"/>
          <w:sz w:val="28"/>
          <w:szCs w:val="28"/>
        </w:rPr>
        <w:t>в некоторые приказы Министра финансов Республики Казахстан»</w:t>
      </w:r>
      <w:r w:rsidRPr="009B3BB0">
        <w:rPr>
          <w:rStyle w:val="s0"/>
          <w:b w:val="0"/>
          <w:bCs w:val="0"/>
          <w:color w:val="000000" w:themeColor="text1"/>
          <w:sz w:val="28"/>
          <w:szCs w:val="28"/>
        </w:rPr>
        <w:t xml:space="preserve"> (зар</w:t>
      </w:r>
      <w:r w:rsidRPr="009B3BB0">
        <w:rPr>
          <w:rStyle w:val="s0"/>
          <w:b w:val="0"/>
          <w:bCs w:val="0"/>
          <w:color w:val="000000" w:themeColor="text1"/>
          <w:sz w:val="28"/>
          <w:szCs w:val="28"/>
        </w:rPr>
        <w:t xml:space="preserve">егистрирован в Реестре государственной регистрации нормативных правовых актов под № </w:t>
      </w:r>
      <w:r w:rsidRPr="009B3BB0">
        <w:rPr>
          <w:b w:val="0"/>
          <w:bCs w:val="0"/>
          <w:sz w:val="28"/>
          <w:szCs w:val="28"/>
        </w:rPr>
        <w:t>20080</w:t>
      </w:r>
      <w:r w:rsidRPr="009B3BB0">
        <w:rPr>
          <w:rStyle w:val="s0"/>
          <w:b w:val="0"/>
          <w:bCs w:val="0"/>
          <w:color w:val="000000" w:themeColor="text1"/>
          <w:sz w:val="28"/>
          <w:szCs w:val="28"/>
        </w:rPr>
        <w:t>)</w:t>
      </w:r>
      <w:r w:rsidRPr="009B3BB0">
        <w:rPr>
          <w:b w:val="0"/>
          <w:bCs w:val="0"/>
          <w:color w:val="000000" w:themeColor="text1"/>
          <w:sz w:val="28"/>
          <w:szCs w:val="28"/>
        </w:rPr>
        <w:t>.</w:t>
      </w:r>
    </w:p>
    <w:p w14:paraId="08649D6C" w14:textId="77777777" w:rsidR="00DA4A39" w:rsidRDefault="00E50A0E">
      <w:pPr>
        <w:pStyle w:val="1"/>
        <w:spacing w:before="0" w:beforeAutospacing="0" w:after="0" w:afterAutospacing="0"/>
        <w:ind w:firstLine="709"/>
        <w:jc w:val="both"/>
        <w:rPr>
          <w:b w:val="0"/>
          <w:bCs w:val="0"/>
          <w:color w:val="000000" w:themeColor="text1"/>
          <w:sz w:val="28"/>
          <w:szCs w:val="28"/>
        </w:rPr>
      </w:pPr>
      <w:r w:rsidRPr="009B3BB0">
        <w:rPr>
          <w:b w:val="0"/>
          <w:bCs w:val="0"/>
          <w:color w:val="000000" w:themeColor="text1"/>
          <w:sz w:val="28"/>
          <w:szCs w:val="28"/>
        </w:rPr>
        <w:t xml:space="preserve">5. Пункт 3 Перечня некоторых приказов </w:t>
      </w:r>
      <w:r w:rsidRPr="009B3BB0">
        <w:rPr>
          <w:b w:val="0"/>
          <w:bCs w:val="0"/>
          <w:sz w:val="28"/>
          <w:szCs w:val="28"/>
        </w:rPr>
        <w:t xml:space="preserve">Министерства </w:t>
      </w:r>
      <w:r w:rsidRPr="009B3BB0">
        <w:rPr>
          <w:b w:val="0"/>
          <w:bCs w:val="0"/>
          <w:color w:val="000000" w:themeColor="text1"/>
          <w:sz w:val="28"/>
          <w:szCs w:val="28"/>
        </w:rPr>
        <w:t>финансов Республики Казахстан, в которые внос</w:t>
      </w:r>
      <w:r w:rsidRPr="009B3BB0">
        <w:rPr>
          <w:b w:val="0"/>
          <w:bCs w:val="0"/>
          <w:color w:val="000000" w:themeColor="text1"/>
          <w:sz w:val="28"/>
          <w:szCs w:val="28"/>
        </w:rPr>
        <w:t>я</w:t>
      </w:r>
      <w:r w:rsidRPr="009B3BB0">
        <w:rPr>
          <w:b w:val="0"/>
          <w:bCs w:val="0"/>
          <w:color w:val="000000" w:themeColor="text1"/>
          <w:sz w:val="28"/>
          <w:szCs w:val="28"/>
        </w:rPr>
        <w:t>тся изменения</w:t>
      </w:r>
      <w:r w:rsidRPr="009B3BB0">
        <w:t xml:space="preserve"> </w:t>
      </w:r>
      <w:r w:rsidRPr="009B3BB0">
        <w:rPr>
          <w:b w:val="0"/>
          <w:bCs w:val="0"/>
          <w:color w:val="000000" w:themeColor="text1"/>
          <w:sz w:val="28"/>
          <w:szCs w:val="28"/>
        </w:rPr>
        <w:t>и дополнения</w:t>
      </w:r>
      <w:r w:rsidRPr="009B3BB0">
        <w:rPr>
          <w:b w:val="0"/>
          <w:bCs w:val="0"/>
          <w:color w:val="000000" w:themeColor="text1"/>
          <w:sz w:val="28"/>
          <w:szCs w:val="28"/>
        </w:rPr>
        <w:t>, утвержденн</w:t>
      </w:r>
      <w:r w:rsidRPr="009B3BB0">
        <w:rPr>
          <w:b w:val="0"/>
          <w:bCs w:val="0"/>
          <w:color w:val="000000" w:themeColor="text1"/>
          <w:sz w:val="28"/>
          <w:szCs w:val="28"/>
        </w:rPr>
        <w:t>ого</w:t>
      </w:r>
      <w:r w:rsidRPr="009B3BB0">
        <w:rPr>
          <w:b w:val="0"/>
          <w:bCs w:val="0"/>
          <w:color w:val="000000" w:themeColor="text1"/>
          <w:sz w:val="28"/>
          <w:szCs w:val="28"/>
        </w:rPr>
        <w:t xml:space="preserve"> п</w:t>
      </w:r>
      <w:r w:rsidRPr="009B3BB0">
        <w:rPr>
          <w:b w:val="0"/>
          <w:bCs w:val="0"/>
          <w:sz w:val="28"/>
          <w:szCs w:val="28"/>
        </w:rPr>
        <w:t>риказом Министра финансо</w:t>
      </w:r>
      <w:r w:rsidRPr="009B3BB0">
        <w:rPr>
          <w:b w:val="0"/>
          <w:bCs w:val="0"/>
          <w:sz w:val="28"/>
          <w:szCs w:val="28"/>
        </w:rPr>
        <w:t xml:space="preserve">в Республики Казахстан </w:t>
      </w:r>
      <w:r>
        <w:rPr>
          <w:b w:val="0"/>
          <w:bCs w:val="0"/>
          <w:sz w:val="28"/>
          <w:szCs w:val="28"/>
          <w:lang w:val="kk-KZ"/>
        </w:rPr>
        <w:t xml:space="preserve">                                 </w:t>
      </w:r>
      <w:r w:rsidRPr="009B3BB0">
        <w:rPr>
          <w:b w:val="0"/>
          <w:bCs w:val="0"/>
          <w:sz w:val="28"/>
          <w:szCs w:val="28"/>
        </w:rPr>
        <w:t>от 25 августа 2021 года № 863 «О внесении изменений и дополнений в некоторые приказы Министерства финансов Республики Казахстан»</w:t>
      </w:r>
      <w:r w:rsidRPr="009B3BB0">
        <w:rPr>
          <w:rStyle w:val="s0"/>
          <w:b w:val="0"/>
          <w:bCs w:val="0"/>
          <w:color w:val="000000" w:themeColor="text1"/>
          <w:sz w:val="28"/>
          <w:szCs w:val="28"/>
        </w:rPr>
        <w:t xml:space="preserve"> (зарегистрирован в </w:t>
      </w:r>
      <w:r w:rsidRPr="009B3BB0">
        <w:rPr>
          <w:rStyle w:val="s0"/>
          <w:b w:val="0"/>
          <w:bCs w:val="0"/>
          <w:color w:val="000000" w:themeColor="text1"/>
          <w:sz w:val="28"/>
          <w:szCs w:val="28"/>
        </w:rPr>
        <w:lastRenderedPageBreak/>
        <w:t xml:space="preserve">Реестре государственной регистрации нормативных правовых актов под </w:t>
      </w:r>
      <w:r>
        <w:rPr>
          <w:rStyle w:val="s0"/>
          <w:b w:val="0"/>
          <w:bCs w:val="0"/>
          <w:color w:val="000000" w:themeColor="text1"/>
          <w:sz w:val="28"/>
          <w:szCs w:val="28"/>
          <w:lang w:val="kk-KZ"/>
        </w:rPr>
        <w:t xml:space="preserve">                         </w:t>
      </w:r>
      <w:r w:rsidRPr="009B3BB0">
        <w:rPr>
          <w:rStyle w:val="s0"/>
          <w:b w:val="0"/>
          <w:bCs w:val="0"/>
          <w:color w:val="000000" w:themeColor="text1"/>
          <w:sz w:val="28"/>
          <w:szCs w:val="28"/>
        </w:rPr>
        <w:t xml:space="preserve">№ </w:t>
      </w:r>
      <w:r w:rsidRPr="009B3BB0">
        <w:rPr>
          <w:b w:val="0"/>
          <w:bCs w:val="0"/>
          <w:sz w:val="28"/>
          <w:szCs w:val="28"/>
        </w:rPr>
        <w:t>24120</w:t>
      </w:r>
      <w:r w:rsidRPr="009B3BB0">
        <w:rPr>
          <w:rStyle w:val="s0"/>
          <w:b w:val="0"/>
          <w:bCs w:val="0"/>
          <w:color w:val="000000" w:themeColor="text1"/>
          <w:sz w:val="28"/>
          <w:szCs w:val="28"/>
        </w:rPr>
        <w:t>)</w:t>
      </w:r>
      <w:r w:rsidRPr="009B3BB0">
        <w:rPr>
          <w:b w:val="0"/>
          <w:bCs w:val="0"/>
          <w:color w:val="000000" w:themeColor="text1"/>
          <w:sz w:val="28"/>
          <w:szCs w:val="28"/>
        </w:rPr>
        <w:t>.</w:t>
      </w:r>
    </w:p>
    <w:p w14:paraId="16F7E259" w14:textId="77777777" w:rsidR="00DA4A39" w:rsidRDefault="00E50A0E">
      <w:pPr>
        <w:pStyle w:val="1"/>
        <w:spacing w:before="0" w:beforeAutospacing="0" w:after="0" w:afterAutospacing="0"/>
        <w:ind w:firstLine="709"/>
        <w:jc w:val="both"/>
        <w:rPr>
          <w:b w:val="0"/>
          <w:bCs w:val="0"/>
          <w:color w:val="000000" w:themeColor="text1"/>
          <w:sz w:val="28"/>
          <w:szCs w:val="28"/>
        </w:rPr>
      </w:pPr>
      <w:r w:rsidRPr="009B3BB0">
        <w:rPr>
          <w:b w:val="0"/>
          <w:bCs w:val="0"/>
          <w:color w:val="000000" w:themeColor="text1"/>
          <w:sz w:val="28"/>
          <w:szCs w:val="28"/>
        </w:rPr>
        <w:t xml:space="preserve">6. </w:t>
      </w:r>
      <w:r w:rsidRPr="009B3BB0">
        <w:rPr>
          <w:b w:val="0"/>
          <w:bCs w:val="0"/>
          <w:sz w:val="28"/>
          <w:szCs w:val="28"/>
        </w:rPr>
        <w:t>Приказ Министра финансов Республики Казахстан от 14 марта 2022 года № 275 «О внесении изменений в приказ Первого заместителя Премье</w:t>
      </w:r>
      <w:r w:rsidRPr="009B3BB0">
        <w:rPr>
          <w:b w:val="0"/>
          <w:bCs w:val="0"/>
          <w:sz w:val="28"/>
          <w:szCs w:val="28"/>
        </w:rPr>
        <w:t>р-Министра Республики Казахстан – Министра финансов Республики Казахстан от 29 июля 2019 года № 798 «Об утверждении перечня товаров, работ, услуг, по которым способ осуществления государственных закупок определяется уполномоченным органом»</w:t>
      </w:r>
      <w:r w:rsidRPr="009B3BB0">
        <w:rPr>
          <w:rStyle w:val="s0"/>
          <w:b w:val="0"/>
          <w:bCs w:val="0"/>
          <w:color w:val="000000" w:themeColor="text1"/>
          <w:sz w:val="28"/>
          <w:szCs w:val="28"/>
        </w:rPr>
        <w:t xml:space="preserve"> (зарегистрирован</w:t>
      </w:r>
      <w:r w:rsidRPr="009B3BB0">
        <w:rPr>
          <w:rStyle w:val="s0"/>
          <w:b w:val="0"/>
          <w:bCs w:val="0"/>
          <w:color w:val="000000" w:themeColor="text1"/>
          <w:sz w:val="28"/>
          <w:szCs w:val="28"/>
        </w:rPr>
        <w:t xml:space="preserve"> в Реестре государственной регистрации нормативных правовых актов под № </w:t>
      </w:r>
      <w:r w:rsidRPr="009B3BB0">
        <w:rPr>
          <w:b w:val="0"/>
          <w:bCs w:val="0"/>
          <w:sz w:val="28"/>
          <w:szCs w:val="28"/>
        </w:rPr>
        <w:t>27159</w:t>
      </w:r>
      <w:r w:rsidRPr="009B3BB0">
        <w:rPr>
          <w:rStyle w:val="s0"/>
          <w:b w:val="0"/>
          <w:bCs w:val="0"/>
          <w:color w:val="000000" w:themeColor="text1"/>
          <w:sz w:val="28"/>
          <w:szCs w:val="28"/>
        </w:rPr>
        <w:t>)</w:t>
      </w:r>
      <w:r w:rsidRPr="009B3BB0">
        <w:rPr>
          <w:b w:val="0"/>
          <w:bCs w:val="0"/>
          <w:color w:val="000000" w:themeColor="text1"/>
          <w:sz w:val="28"/>
          <w:szCs w:val="28"/>
        </w:rPr>
        <w:t>.</w:t>
      </w:r>
    </w:p>
    <w:p w14:paraId="3EB326F5" w14:textId="77777777" w:rsidR="00DA4A39" w:rsidRDefault="00E50A0E">
      <w:pPr>
        <w:pStyle w:val="1"/>
        <w:spacing w:before="0" w:beforeAutospacing="0" w:after="0" w:afterAutospacing="0"/>
        <w:ind w:firstLine="709"/>
        <w:jc w:val="both"/>
        <w:rPr>
          <w:b w:val="0"/>
          <w:bCs w:val="0"/>
          <w:color w:val="000000" w:themeColor="text1"/>
          <w:sz w:val="28"/>
          <w:szCs w:val="28"/>
        </w:rPr>
      </w:pPr>
      <w:r w:rsidRPr="009B3BB0">
        <w:rPr>
          <w:b w:val="0"/>
          <w:bCs w:val="0"/>
          <w:color w:val="000000" w:themeColor="text1"/>
          <w:sz w:val="28"/>
          <w:szCs w:val="28"/>
        </w:rPr>
        <w:t>7. Пункт 3 Перечня некоторых приказов Министра финансов Республики Казахстан, в которые внос</w:t>
      </w:r>
      <w:r w:rsidRPr="009B3BB0">
        <w:rPr>
          <w:b w:val="0"/>
          <w:bCs w:val="0"/>
          <w:color w:val="000000" w:themeColor="text1"/>
          <w:sz w:val="28"/>
          <w:szCs w:val="28"/>
        </w:rPr>
        <w:t>я</w:t>
      </w:r>
      <w:r w:rsidRPr="009B3BB0">
        <w:rPr>
          <w:b w:val="0"/>
          <w:bCs w:val="0"/>
          <w:color w:val="000000" w:themeColor="text1"/>
          <w:sz w:val="28"/>
          <w:szCs w:val="28"/>
        </w:rPr>
        <w:t>тся изменения, утвержденн</w:t>
      </w:r>
      <w:r w:rsidRPr="009B3BB0">
        <w:rPr>
          <w:b w:val="0"/>
          <w:bCs w:val="0"/>
          <w:color w:val="000000" w:themeColor="text1"/>
          <w:sz w:val="28"/>
          <w:szCs w:val="28"/>
        </w:rPr>
        <w:t>ого</w:t>
      </w:r>
      <w:r w:rsidRPr="009B3BB0">
        <w:rPr>
          <w:b w:val="0"/>
          <w:bCs w:val="0"/>
          <w:color w:val="000000" w:themeColor="text1"/>
          <w:sz w:val="28"/>
          <w:szCs w:val="28"/>
        </w:rPr>
        <w:t xml:space="preserve"> п</w:t>
      </w:r>
      <w:r w:rsidRPr="009B3BB0">
        <w:rPr>
          <w:b w:val="0"/>
          <w:bCs w:val="0"/>
          <w:sz w:val="28"/>
          <w:szCs w:val="28"/>
        </w:rPr>
        <w:t>риказом Заместителя Премьер-Министра – Министра финан</w:t>
      </w:r>
      <w:r w:rsidRPr="009B3BB0">
        <w:rPr>
          <w:b w:val="0"/>
          <w:bCs w:val="0"/>
          <w:sz w:val="28"/>
          <w:szCs w:val="28"/>
        </w:rPr>
        <w:t xml:space="preserve">сов Республики Казахстан от 31 октября 2022 года № 1110 «О внесении изменений в некоторые приказы Министерства финансов Республики Казахстан» </w:t>
      </w:r>
      <w:r w:rsidRPr="009B3BB0">
        <w:rPr>
          <w:rStyle w:val="s0"/>
          <w:b w:val="0"/>
          <w:bCs w:val="0"/>
          <w:color w:val="000000" w:themeColor="text1"/>
          <w:sz w:val="28"/>
          <w:szCs w:val="28"/>
        </w:rPr>
        <w:t xml:space="preserve">(зарегистрирован в Реестре государственной регистрации нормативных правовых актов под № </w:t>
      </w:r>
      <w:r w:rsidRPr="009B3BB0">
        <w:rPr>
          <w:b w:val="0"/>
          <w:bCs w:val="0"/>
          <w:sz w:val="28"/>
          <w:szCs w:val="28"/>
        </w:rPr>
        <w:t>30373</w:t>
      </w:r>
      <w:r w:rsidRPr="009B3BB0">
        <w:rPr>
          <w:rStyle w:val="s0"/>
          <w:b w:val="0"/>
          <w:bCs w:val="0"/>
          <w:color w:val="000000" w:themeColor="text1"/>
          <w:sz w:val="28"/>
          <w:szCs w:val="28"/>
        </w:rPr>
        <w:t>)</w:t>
      </w:r>
      <w:r w:rsidRPr="009B3BB0">
        <w:rPr>
          <w:b w:val="0"/>
          <w:bCs w:val="0"/>
          <w:color w:val="000000" w:themeColor="text1"/>
          <w:sz w:val="28"/>
          <w:szCs w:val="28"/>
        </w:rPr>
        <w:t>.</w:t>
      </w:r>
    </w:p>
    <w:p w14:paraId="79EA4870" w14:textId="77777777" w:rsidR="00DA4A39" w:rsidRDefault="00E50A0E">
      <w:pPr>
        <w:pStyle w:val="1"/>
        <w:spacing w:before="0" w:beforeAutospacing="0" w:after="0" w:afterAutospacing="0"/>
        <w:ind w:firstLine="709"/>
        <w:jc w:val="both"/>
        <w:rPr>
          <w:b w:val="0"/>
          <w:bCs w:val="0"/>
          <w:color w:val="000000" w:themeColor="text1"/>
          <w:sz w:val="28"/>
          <w:szCs w:val="28"/>
        </w:rPr>
      </w:pPr>
      <w:r w:rsidRPr="009B3BB0">
        <w:rPr>
          <w:b w:val="0"/>
          <w:bCs w:val="0"/>
          <w:color w:val="000000" w:themeColor="text1"/>
          <w:sz w:val="28"/>
          <w:szCs w:val="28"/>
        </w:rPr>
        <w:t xml:space="preserve">8. </w:t>
      </w:r>
      <w:r w:rsidRPr="009B3BB0">
        <w:rPr>
          <w:b w:val="0"/>
          <w:bCs w:val="0"/>
          <w:sz w:val="28"/>
          <w:szCs w:val="28"/>
        </w:rPr>
        <w:t>Приказ Заместит</w:t>
      </w:r>
      <w:r w:rsidRPr="009B3BB0">
        <w:rPr>
          <w:b w:val="0"/>
          <w:bCs w:val="0"/>
          <w:sz w:val="28"/>
          <w:szCs w:val="28"/>
        </w:rPr>
        <w:t xml:space="preserve">еля Премьер-Министра – Министра финансов Республики Казахстан от 11 августа 2023 года № 849 «О внесении изменения </w:t>
      </w:r>
      <w:r>
        <w:rPr>
          <w:b w:val="0"/>
          <w:bCs w:val="0"/>
          <w:sz w:val="28"/>
          <w:szCs w:val="28"/>
        </w:rPr>
        <w:br/>
      </w:r>
      <w:r w:rsidRPr="009B3BB0">
        <w:rPr>
          <w:b w:val="0"/>
          <w:bCs w:val="0"/>
          <w:sz w:val="28"/>
          <w:szCs w:val="28"/>
        </w:rPr>
        <w:t>в приказ Первого заместителя Премьер-Министра</w:t>
      </w:r>
      <w:r w:rsidRPr="00CC1A4A">
        <w:rPr>
          <w:b w:val="0"/>
          <w:bCs w:val="0"/>
          <w:sz w:val="28"/>
          <w:szCs w:val="28"/>
        </w:rPr>
        <w:t xml:space="preserve"> </w:t>
      </w:r>
      <w:r>
        <w:rPr>
          <w:b w:val="0"/>
          <w:bCs w:val="0"/>
          <w:sz w:val="28"/>
          <w:szCs w:val="28"/>
        </w:rPr>
        <w:br/>
      </w:r>
      <w:r w:rsidRPr="009B3BB0">
        <w:rPr>
          <w:b w:val="0"/>
          <w:bCs w:val="0"/>
          <w:sz w:val="28"/>
          <w:szCs w:val="28"/>
        </w:rPr>
        <w:t>Республики Казахстан</w:t>
      </w:r>
      <w:r>
        <w:rPr>
          <w:b w:val="0"/>
          <w:bCs w:val="0"/>
          <w:sz w:val="28"/>
          <w:szCs w:val="28"/>
          <w:lang w:val="kk-KZ"/>
        </w:rPr>
        <w:t xml:space="preserve"> </w:t>
      </w:r>
      <w:r w:rsidRPr="009B3BB0">
        <w:rPr>
          <w:b w:val="0"/>
          <w:bCs w:val="0"/>
          <w:sz w:val="28"/>
          <w:szCs w:val="28"/>
        </w:rPr>
        <w:t xml:space="preserve">– Министра финансов Республики Казахстан от 29 июля 2019 года № 798 «Об утверждении перечня товаров, работ, услуг, по которым способ осуществления государственных закупок определяется уполномоченным органом» </w:t>
      </w:r>
      <w:r w:rsidRPr="009B3BB0">
        <w:rPr>
          <w:rStyle w:val="s0"/>
          <w:b w:val="0"/>
          <w:bCs w:val="0"/>
          <w:color w:val="000000" w:themeColor="text1"/>
          <w:sz w:val="28"/>
          <w:szCs w:val="28"/>
        </w:rPr>
        <w:t>(зарегистрирован в Реестре государственной регис</w:t>
      </w:r>
      <w:r w:rsidRPr="009B3BB0">
        <w:rPr>
          <w:rStyle w:val="s0"/>
          <w:b w:val="0"/>
          <w:bCs w:val="0"/>
          <w:color w:val="000000" w:themeColor="text1"/>
          <w:sz w:val="28"/>
          <w:szCs w:val="28"/>
        </w:rPr>
        <w:t xml:space="preserve">трации нормативных правовых актов под № </w:t>
      </w:r>
      <w:r w:rsidRPr="009B3BB0">
        <w:rPr>
          <w:b w:val="0"/>
          <w:bCs w:val="0"/>
          <w:sz w:val="28"/>
          <w:szCs w:val="28"/>
        </w:rPr>
        <w:t>33288</w:t>
      </w:r>
      <w:r w:rsidRPr="009B3BB0">
        <w:rPr>
          <w:rStyle w:val="s0"/>
          <w:b w:val="0"/>
          <w:bCs w:val="0"/>
          <w:color w:val="000000" w:themeColor="text1"/>
          <w:sz w:val="28"/>
          <w:szCs w:val="28"/>
        </w:rPr>
        <w:t>)</w:t>
      </w:r>
      <w:r w:rsidRPr="009B3BB0">
        <w:rPr>
          <w:b w:val="0"/>
          <w:bCs w:val="0"/>
          <w:color w:val="000000" w:themeColor="text1"/>
          <w:sz w:val="28"/>
          <w:szCs w:val="28"/>
        </w:rPr>
        <w:t>.</w:t>
      </w:r>
    </w:p>
    <w:p w14:paraId="2BE9DCD0" w14:textId="77777777" w:rsidR="00DA4A39" w:rsidRDefault="00E50A0E">
      <w:pPr>
        <w:pStyle w:val="1"/>
        <w:spacing w:before="0" w:beforeAutospacing="0" w:after="0" w:afterAutospacing="0"/>
        <w:ind w:firstLine="709"/>
        <w:jc w:val="both"/>
        <w:rPr>
          <w:b w:val="0"/>
          <w:bCs w:val="0"/>
          <w:color w:val="000000" w:themeColor="text1"/>
          <w:sz w:val="28"/>
          <w:szCs w:val="28"/>
        </w:rPr>
      </w:pPr>
      <w:r w:rsidRPr="009B3BB0">
        <w:rPr>
          <w:b w:val="0"/>
          <w:bCs w:val="0"/>
          <w:color w:val="000000" w:themeColor="text1"/>
          <w:sz w:val="28"/>
          <w:szCs w:val="28"/>
        </w:rPr>
        <w:t xml:space="preserve">9. Пункт 2 Перечня некоторых приказов </w:t>
      </w:r>
      <w:r w:rsidRPr="009B3BB0">
        <w:rPr>
          <w:b w:val="0"/>
          <w:bCs w:val="0"/>
          <w:sz w:val="28"/>
          <w:szCs w:val="28"/>
        </w:rPr>
        <w:t xml:space="preserve">Министерства </w:t>
      </w:r>
      <w:r w:rsidRPr="009B3BB0">
        <w:rPr>
          <w:b w:val="0"/>
          <w:bCs w:val="0"/>
          <w:color w:val="000000" w:themeColor="text1"/>
          <w:sz w:val="28"/>
          <w:szCs w:val="28"/>
        </w:rPr>
        <w:t>финансов Республики Казахстан, в которые внос</w:t>
      </w:r>
      <w:r w:rsidRPr="009B3BB0">
        <w:rPr>
          <w:b w:val="0"/>
          <w:bCs w:val="0"/>
          <w:color w:val="000000" w:themeColor="text1"/>
          <w:sz w:val="28"/>
          <w:szCs w:val="28"/>
        </w:rPr>
        <w:t>я</w:t>
      </w:r>
      <w:r w:rsidRPr="009B3BB0">
        <w:rPr>
          <w:b w:val="0"/>
          <w:bCs w:val="0"/>
          <w:color w:val="000000" w:themeColor="text1"/>
          <w:sz w:val="28"/>
          <w:szCs w:val="28"/>
        </w:rPr>
        <w:t>тся изменения</w:t>
      </w:r>
      <w:r w:rsidRPr="009B3BB0">
        <w:rPr>
          <w:b w:val="0"/>
          <w:bCs w:val="0"/>
          <w:color w:val="000000" w:themeColor="text1"/>
          <w:sz w:val="28"/>
          <w:szCs w:val="28"/>
        </w:rPr>
        <w:t xml:space="preserve"> и дополнения</w:t>
      </w:r>
      <w:r w:rsidRPr="009B3BB0">
        <w:rPr>
          <w:b w:val="0"/>
          <w:bCs w:val="0"/>
          <w:color w:val="000000" w:themeColor="text1"/>
          <w:sz w:val="28"/>
          <w:szCs w:val="28"/>
        </w:rPr>
        <w:t>, утвержденный п</w:t>
      </w:r>
      <w:r w:rsidRPr="009B3BB0">
        <w:rPr>
          <w:b w:val="0"/>
          <w:bCs w:val="0"/>
          <w:sz w:val="28"/>
          <w:szCs w:val="28"/>
        </w:rPr>
        <w:t>риказом Заместителя Премьер-Министра – Министра финансов Республики К</w:t>
      </w:r>
      <w:r w:rsidRPr="009B3BB0">
        <w:rPr>
          <w:b w:val="0"/>
          <w:bCs w:val="0"/>
          <w:sz w:val="28"/>
          <w:szCs w:val="28"/>
        </w:rPr>
        <w:t>азахстан от 7 декабря 2023 года № 1263 «О внесении изменений и дополнений в некоторые приказы Министерства финансов Республики Казахстан»</w:t>
      </w:r>
      <w:r w:rsidRPr="009B3BB0">
        <w:rPr>
          <w:rStyle w:val="s0"/>
          <w:b w:val="0"/>
          <w:bCs w:val="0"/>
          <w:color w:val="000000" w:themeColor="text1"/>
          <w:sz w:val="28"/>
          <w:szCs w:val="28"/>
        </w:rPr>
        <w:t xml:space="preserve"> (зарегистрирован в Реестре государственной регистрации нормативных правовых актов под № </w:t>
      </w:r>
      <w:r w:rsidRPr="009B3BB0">
        <w:rPr>
          <w:b w:val="0"/>
          <w:bCs w:val="0"/>
          <w:sz w:val="28"/>
          <w:szCs w:val="28"/>
        </w:rPr>
        <w:t>33740</w:t>
      </w:r>
      <w:r w:rsidRPr="009B3BB0">
        <w:rPr>
          <w:rStyle w:val="s0"/>
          <w:b w:val="0"/>
          <w:bCs w:val="0"/>
          <w:color w:val="000000" w:themeColor="text1"/>
          <w:sz w:val="28"/>
          <w:szCs w:val="28"/>
        </w:rPr>
        <w:t>)</w:t>
      </w:r>
      <w:r w:rsidRPr="009B3BB0">
        <w:rPr>
          <w:b w:val="0"/>
          <w:bCs w:val="0"/>
          <w:color w:val="000000" w:themeColor="text1"/>
          <w:sz w:val="28"/>
          <w:szCs w:val="28"/>
        </w:rPr>
        <w:t>.</w:t>
      </w:r>
    </w:p>
    <w:sectPr w:rsidR="00DA4A39" w:rsidSect="00D66D5C">
      <w:headerReference w:type="even" r:id="rId9"/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1418" w:right="851" w:bottom="1418" w:left="1418" w:header="709" w:footer="709" w:gutter="0"/>
      <w:pgNumType w:start="3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2080E1" w14:textId="77777777" w:rsidR="00E50A0E" w:rsidRDefault="00E50A0E">
      <w:r>
        <w:separator/>
      </w:r>
    </w:p>
  </w:endnote>
  <w:endnote w:type="continuationSeparator" w:id="0">
    <w:p w14:paraId="60F501D9" w14:textId="77777777" w:rsidR="00E50A0E" w:rsidRDefault="00E50A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7FDE43" w14:textId="77777777" w:rsidR="00DA4A39" w:rsidRDefault="00DA4A39">
    <w:pPr>
      <w:jc w:val="center"/>
    </w:pPr>
  </w:p>
  <w:p w14:paraId="257E889B" w14:textId="77777777" w:rsidR="00DA4A39" w:rsidRDefault="00E50A0E">
    <w:pPr>
      <w:jc w:val="center"/>
    </w:pPr>
    <w:r>
      <w:t>Нормативтік құқықтық актілерді мемлекеттік тіркеудің тізіліміне №  болып енгізілді</w:t>
    </w:r>
  </w:p>
  <w:p w14:paraId="024B7B1A" w14:textId="77777777" w:rsidR="00DA4A39" w:rsidRDefault="00E50A0E">
    <w:pPr>
      <w:jc w:val="center"/>
    </w:pPr>
    <w:r>
      <w:t>ИС «ИПГО». Копия электронного документа. Дата  15.08.2024.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4EA4DB" w14:textId="77777777" w:rsidR="00DA4A39" w:rsidRDefault="00DA4A39">
    <w:pPr>
      <w:jc w:val="center"/>
    </w:pPr>
  </w:p>
  <w:p w14:paraId="3D171FEE" w14:textId="77777777" w:rsidR="00DA4A39" w:rsidRDefault="00E50A0E">
    <w:pPr>
      <w:jc w:val="center"/>
    </w:pPr>
    <w:r>
      <w:t>ИС «ИПГО». Копия электронного документа. Дата  15.08.2024.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1E8DC3" w14:textId="77777777" w:rsidR="00E50A0E" w:rsidRDefault="00E50A0E">
      <w:r>
        <w:separator/>
      </w:r>
    </w:p>
  </w:footnote>
  <w:footnote w:type="continuationSeparator" w:id="0">
    <w:p w14:paraId="7372BE60" w14:textId="77777777" w:rsidR="00E50A0E" w:rsidRDefault="00E50A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F89057" w14:textId="77777777" w:rsidR="00DA4A39" w:rsidRDefault="00E50A0E">
    <w:r>
      <w:pict w14:anchorId="5107936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25" o:spid="_x0000_s2051" type="#_x0000_t136" style="position:absolute;margin-left:0;margin-top:0;width:462.25pt;height:79.2pt;rotation:315;z-index:-251659776;mso-position-horizontal:center;mso-position-horizontal-relative:margin;mso-position-vertical:center;mso-position-vertical-relative:margin" o:allowincell="f" fillcolor="gray" stroked="f">
          <v:fill opacity=".5"/>
          <v:textpath style="font-family:&quot;Times New Roman&quot;;font-size:70pt" string="ИАБ 4572573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67162014"/>
      <w:docPartObj>
        <w:docPartGallery w:val="Page Numbers (Top of Page)"/>
        <w:docPartUnique/>
      </w:docPartObj>
    </w:sdtPr>
    <w:sdtEndPr/>
    <w:sdtContent>
      <w:p w14:paraId="68F61905" w14:textId="77777777" w:rsidR="00DA4A39" w:rsidRDefault="00E50A0E">
        <w:pPr>
          <w:pStyle w:val="a8"/>
          <w:jc w:val="center"/>
        </w:pPr>
        <w:r>
          <w:pict w14:anchorId="2AAFC3FF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1026" o:spid="_x0000_s2050" type="#_x0000_t136" style="position:absolute;left:0;text-align:left;margin-left:0;margin-top:0;width:462.25pt;height:79.2pt;rotation:315;z-index:-251658752;mso-position-horizontal:center;mso-position-horizontal-relative:margin;mso-position-vertical:center;mso-position-vertical-relative:margin" o:allowincell="f" fillcolor="gray" stroked="f">
              <v:fill opacity=".5"/>
              <v:textpath style="font-family:&quot;Times New Roman&quot;;font-size:70pt" string="ИАБ 4572573"/>
              <w10:wrap anchorx="margin" anchory="margin"/>
            </v:shape>
          </w:pict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42AC7AE" w14:textId="77777777" w:rsidR="00DA4A39" w:rsidRDefault="00DA4A39">
    <w:pPr>
      <w:pStyle w:val="a8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414A3E" w14:textId="77777777" w:rsidR="00DA4A39" w:rsidRDefault="00E50A0E">
    <w:r>
      <w:pict w14:anchorId="33FEC9B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27" o:spid="_x0000_s2049" type="#_x0000_t136" style="position:absolute;margin-left:0;margin-top:0;width:462.25pt;height:79.2pt;rotation:315;z-index:-251657728;mso-position-horizontal:center;mso-position-horizontal-relative:margin;mso-position-vertical:center;mso-position-vertical-relative:margin" o:allowincell="f" fillcolor="gray" stroked="f">
          <v:fill opacity=".5"/>
          <v:textpath style="font-family:&quot;Times New Roman&quot;;font-size:70pt" string="ИАБ 4572573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EE55E0E"/>
    <w:multiLevelType w:val="multilevel"/>
    <w:tmpl w:val="0736DB70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1" w15:restartNumberingAfterBreak="0">
    <w:nsid w:val="6AF349A9"/>
    <w:multiLevelType w:val="multilevel"/>
    <w:tmpl w:val="266677F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oNotTrackMoves/>
  <w:defaultTabStop w:val="708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4A39"/>
    <w:rsid w:val="00AE3A23"/>
    <w:rsid w:val="00DA4A39"/>
    <w:rsid w:val="00E5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6CB12711"/>
  <w15:docId w15:val="{28A489D0-03BA-492F-8609-F97D1CEF19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36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775E68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uiPriority w:val="9"/>
    <w:unhideWhenUsed/>
    <w:qFormat/>
    <w:rsid w:val="00775E68"/>
    <w:pPr>
      <w:keepNext/>
      <w:keepLines/>
      <w:spacing w:before="40" w:line="259" w:lineRule="auto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366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ommentReference">
    <w:name w:val="Comment Reference"/>
    <w:basedOn w:val="a0"/>
    <w:uiPriority w:val="99"/>
    <w:semiHidden/>
    <w:unhideWhenUsed/>
    <w:rsid w:val="0099366C"/>
    <w:rPr>
      <w:sz w:val="16"/>
      <w:szCs w:val="16"/>
    </w:rPr>
  </w:style>
  <w:style w:type="paragraph" w:customStyle="1" w:styleId="CommentText">
    <w:name w:val="Comment Text"/>
    <w:basedOn w:val="a"/>
    <w:link w:val="a4"/>
    <w:uiPriority w:val="99"/>
    <w:semiHidden/>
    <w:unhideWhenUsed/>
    <w:rsid w:val="0099366C"/>
    <w:rPr>
      <w:sz w:val="20"/>
      <w:szCs w:val="20"/>
    </w:rPr>
  </w:style>
  <w:style w:type="character" w:customStyle="1" w:styleId="a4">
    <w:name w:val="Текст примечания Знак"/>
    <w:basedOn w:val="a0"/>
    <w:link w:val="CommentText"/>
    <w:uiPriority w:val="99"/>
    <w:semiHidden/>
    <w:rsid w:val="0099366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mmentSubject">
    <w:name w:val="Comment Subject"/>
    <w:basedOn w:val="CommentText"/>
    <w:next w:val="CommentText"/>
    <w:link w:val="a5"/>
    <w:uiPriority w:val="99"/>
    <w:semiHidden/>
    <w:unhideWhenUsed/>
    <w:rsid w:val="0099366C"/>
    <w:rPr>
      <w:b/>
      <w:bCs/>
    </w:rPr>
  </w:style>
  <w:style w:type="character" w:customStyle="1" w:styleId="a5">
    <w:name w:val="Тема примечания Знак"/>
    <w:basedOn w:val="a4"/>
    <w:link w:val="CommentSubject"/>
    <w:uiPriority w:val="99"/>
    <w:semiHidden/>
    <w:rsid w:val="0099366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99366C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99366C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header"/>
    <w:basedOn w:val="a"/>
    <w:link w:val="a9"/>
    <w:uiPriority w:val="99"/>
    <w:unhideWhenUsed/>
    <w:qFormat/>
    <w:rsid w:val="00D9500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D9500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D9500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9500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775E6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775E68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ac">
    <w:name w:val="Normal (Web)"/>
    <w:basedOn w:val="a"/>
    <w:uiPriority w:val="99"/>
    <w:unhideWhenUsed/>
    <w:qFormat/>
    <w:rsid w:val="00775E68"/>
    <w:pPr>
      <w:spacing w:before="100" w:beforeAutospacing="1" w:after="100" w:afterAutospacing="1"/>
    </w:pPr>
  </w:style>
  <w:style w:type="character" w:customStyle="1" w:styleId="s0">
    <w:name w:val="s0"/>
    <w:rsid w:val="00775E68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620</Words>
  <Characters>3540</Characters>
  <Application>Microsoft Office Word</Application>
  <DocSecurity>0</DocSecurity>
  <Lines>29</Lines>
  <Paragraphs>8</Paragraphs>
  <ScaleCrop>false</ScaleCrop>
  <HeadingPairs>
    <vt:vector baseType="variant" size="2">
      <vt:variant>
        <vt:lpstr>Название</vt:lpstr>
      </vt:variant>
      <vt:variant>
        <vt:i4>1</vt:i4>
      </vt:variant>
    </vt:vector>
  </HeadingPairs>
  <TitlesOfParts>
    <vt:vector baseType="lpstr" size="1">
      <vt:lpstr/>
    </vt:vector>
  </TitlesOfParts>
  <Company>SPecialiST RePack</Company>
  <LinksUpToDate>false</LinksUpToDate>
  <CharactersWithSpaces>4152</CharactersWithSpaces>
  <SharedDoc>false</SharedDoc>
  <HyperlinksChanged>false</HyperlinksChanged>
  <AppVersion>16.0000</AppVersion>
</Properties>
</file>

<file path=customXml/item2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2024-07-31T12:26:00Z</dcterms:created>
  <dc:creator>Дәулетберді Гаухар</dc:creator>
  <lastModifiedBy>Искакова Асем Бакыткызы</lastModifiedBy>
  <dcterms:modified xsi:type="dcterms:W3CDTF">2024-08-02T07:15:00Z</dcterms:modified>
  <revision>6</revision>
</coreProperties>
</file>

<file path=customXml/itemProps1.xml><?xml version="1.0" encoding="utf-8"?>
<ds:datastoreItem xmlns:ds="http://schemas.openxmlformats.org/officeDocument/2006/customXml" ds:itemID="{956E2FC9-6F30-41D8-82BC-E25D143C045C}">
  <ds:schemaRefs>
    <ds:schemaRef ds:uri="http://schemas.openxmlformats.org/officeDocument/2006/extended-properties"/>
    <ds:schemaRef ds:uri="http://schemas.openxmlformats.org/officeDocument/2006/docPropsVTypes"/>
  </ds:schemaRefs>
</ds:datastoreItem>
</file>

<file path=customXml/itemProps2.xml><?xml version="1.0" encoding="utf-8"?>
<ds:datastoreItem xmlns:ds="http://schemas.openxmlformats.org/officeDocument/2006/customXml" ds:itemID="{A8FDC8B3-F8AF-46FF-A466-D9B50E541D52}">
  <ds:schemaRefs>
    <ds:schemaRef ds:uri="http://schemas.openxmlformats.org/package/2006/metadata/core-properties"/>
    <ds:schemaRef ds:uri="http://purl.org/dc/elements/1.1/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631</Words>
  <Characters>3598</Characters>
  <Application>Microsoft Office Word</Application>
  <DocSecurity>0</DocSecurity>
  <Lines>29</Lines>
  <Paragraphs>8</Paragraphs>
  <ScaleCrop>false</ScaleCrop>
  <Company>SPecialiST RePack</Company>
  <LinksUpToDate>false</LinksUpToDate>
  <CharactersWithSpaces>4221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Дәулетберді Гаухар</dc:creator>
  <cp:lastModifiedBy>Жансая Толеугазиевна Рымбекова</cp:lastModifiedBy>
  <cp:revision>7</cp:revision>
  <dcterms:created xsi:type="dcterms:W3CDTF">2024-07-31T12:26:00Z</dcterms:created>
  <dcterms:modified xsi:type="dcterms:W3CDTF">2024-10-28T05:34:00Z</dcterms:modified>
</cp:coreProperties>
</file>